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3B8A" w14:textId="71CD90C8" w:rsidR="00BE42B5" w:rsidRPr="00182487" w:rsidRDefault="00182487" w:rsidP="0018248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NA STANOWISKO</w:t>
      </w:r>
      <w:r w:rsidR="007237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SPAWACZ</w:t>
      </w:r>
    </w:p>
    <w:p w14:paraId="77FDD9A8" w14:textId="77777777" w:rsidR="003C25C9" w:rsidRPr="00182487" w:rsidRDefault="003C25C9" w:rsidP="001763F9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82487">
        <w:rPr>
          <w:rFonts w:asciiTheme="minorHAnsi" w:hAnsiTheme="minorHAnsi" w:cstheme="minorHAnsi"/>
          <w:color w:val="auto"/>
          <w:sz w:val="24"/>
          <w:szCs w:val="24"/>
        </w:rPr>
        <w:t>Miejskie Przedsiębiorstwo Energetyki Cieplnej Sp. z o. o.</w:t>
      </w:r>
    </w:p>
    <w:p w14:paraId="60940BBF" w14:textId="77777777" w:rsidR="003C25C9" w:rsidRPr="00182487" w:rsidRDefault="003C25C9" w:rsidP="001763F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82487">
        <w:rPr>
          <w:rFonts w:asciiTheme="minorHAnsi" w:hAnsiTheme="minorHAnsi" w:cstheme="minorHAnsi"/>
        </w:rPr>
        <w:t>ul. Wiśniowieckiego 56</w:t>
      </w:r>
      <w:r w:rsidRPr="00182487">
        <w:rPr>
          <w:rFonts w:asciiTheme="minorHAnsi" w:hAnsiTheme="minorHAnsi" w:cstheme="minorHAnsi"/>
        </w:rPr>
        <w:br/>
        <w:t>33-300 Nowy Sącz</w:t>
      </w:r>
    </w:p>
    <w:p w14:paraId="6BE69A0C" w14:textId="6138A03D" w:rsidR="00BE42B5" w:rsidRPr="00182487" w:rsidRDefault="00BE42B5" w:rsidP="001763F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o g ł a s z a</w:t>
      </w:r>
      <w:r w:rsidRPr="00182487">
        <w:rPr>
          <w:rFonts w:eastAsia="Times New Roman" w:cstheme="minorHAnsi"/>
          <w:sz w:val="24"/>
          <w:szCs w:val="24"/>
          <w:lang w:eastAsia="pl-PL"/>
        </w:rPr>
        <w:br/>
        <w:t>nabór na stanowisko</w:t>
      </w:r>
      <w:r w:rsidR="00681C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3712">
        <w:rPr>
          <w:rFonts w:eastAsia="Times New Roman" w:cstheme="minorHAnsi"/>
          <w:sz w:val="24"/>
          <w:szCs w:val="24"/>
          <w:lang w:eastAsia="pl-PL"/>
        </w:rPr>
        <w:t>SPAWACZ</w:t>
      </w:r>
      <w:r w:rsidR="003C25C9" w:rsidRPr="0018248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8B0BC3E" w14:textId="563AA92C" w:rsidR="00BE42B5" w:rsidRDefault="00BE42B5" w:rsidP="002B1DA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1DA1">
        <w:rPr>
          <w:rFonts w:eastAsia="Times New Roman" w:cstheme="minorHAnsi"/>
          <w:b/>
          <w:bCs/>
          <w:sz w:val="24"/>
          <w:szCs w:val="24"/>
          <w:lang w:eastAsia="pl-PL"/>
        </w:rPr>
        <w:t>Oferty na ww. stanowisko mogą składać osoby, które spełniają wymagania niezbędne:</w:t>
      </w:r>
    </w:p>
    <w:p w14:paraId="2378DEEB" w14:textId="77777777" w:rsidR="002B1DA1" w:rsidRDefault="002B1DA1" w:rsidP="002B1DA1">
      <w:pPr>
        <w:pStyle w:val="Akapitzlist"/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7E89E63" w14:textId="77777777" w:rsidR="002B1DA1" w:rsidRDefault="002B1DA1" w:rsidP="002B1DA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Mają pełną zdolności do czynności prawnych oraz korzystają z pełni praw publicznych.</w:t>
      </w:r>
    </w:p>
    <w:p w14:paraId="3211217E" w14:textId="77777777" w:rsidR="002B1DA1" w:rsidRDefault="002B1DA1" w:rsidP="002B1DA1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34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były skazane prawomocnym wyrokiem sądu.</w:t>
      </w:r>
    </w:p>
    <w:p w14:paraId="563EBD68" w14:textId="77777777" w:rsidR="002B1DA1" w:rsidRDefault="002B1DA1" w:rsidP="002B1DA1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34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Cieszą się nieposzlakowaną opinią.</w:t>
      </w:r>
    </w:p>
    <w:p w14:paraId="4EC84272" w14:textId="44D31F11" w:rsidR="002B1DA1" w:rsidRPr="002B1DA1" w:rsidRDefault="002B1DA1" w:rsidP="002B1DA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95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14:paraId="05069983" w14:textId="3D713037" w:rsidR="005F6429" w:rsidRDefault="005F6429" w:rsidP="005F6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Posiadanie wykształcenia</w:t>
      </w:r>
      <w:r w:rsidRPr="005F64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2319">
        <w:rPr>
          <w:rFonts w:eastAsia="Times New Roman" w:cstheme="minorHAnsi"/>
          <w:sz w:val="24"/>
          <w:szCs w:val="24"/>
          <w:lang w:eastAsia="pl-PL"/>
        </w:rPr>
        <w:t xml:space="preserve">co najmniej </w:t>
      </w:r>
      <w:r w:rsidR="00CC744A">
        <w:rPr>
          <w:rFonts w:eastAsia="Times New Roman" w:cstheme="minorHAnsi"/>
          <w:sz w:val="24"/>
          <w:szCs w:val="24"/>
          <w:lang w:eastAsia="pl-PL"/>
        </w:rPr>
        <w:t>zawodowe</w:t>
      </w:r>
      <w:r w:rsidR="002B1DA1">
        <w:rPr>
          <w:rFonts w:eastAsia="Times New Roman" w:cstheme="minorHAnsi"/>
          <w:sz w:val="24"/>
          <w:szCs w:val="24"/>
          <w:lang w:eastAsia="pl-PL"/>
        </w:rPr>
        <w:t>go</w:t>
      </w:r>
      <w:r w:rsidR="005C5D5B">
        <w:rPr>
          <w:rFonts w:eastAsia="Times New Roman" w:cstheme="minorHAnsi"/>
          <w:sz w:val="24"/>
          <w:szCs w:val="24"/>
          <w:lang w:eastAsia="pl-PL"/>
        </w:rPr>
        <w:t>.</w:t>
      </w:r>
    </w:p>
    <w:p w14:paraId="5CC7654E" w14:textId="5392A041" w:rsidR="005F6429" w:rsidRDefault="005F6429" w:rsidP="005F64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Posiadanie nieposzlakowanej opinii.</w:t>
      </w:r>
    </w:p>
    <w:p w14:paraId="0184B46B" w14:textId="09A29D73" w:rsidR="005F6429" w:rsidRDefault="005F6429" w:rsidP="005F64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Posiadanie następujących cech osobowości: systematyczność, dokładność, </w:t>
      </w:r>
      <w:r w:rsidR="00723712">
        <w:rPr>
          <w:rFonts w:eastAsia="Times New Roman" w:cstheme="minorHAnsi"/>
          <w:sz w:val="24"/>
          <w:szCs w:val="24"/>
          <w:lang w:eastAsia="pl-PL"/>
        </w:rPr>
        <w:t xml:space="preserve">dobra organizacja pracy, </w:t>
      </w:r>
      <w:r>
        <w:rPr>
          <w:rFonts w:eastAsia="Times New Roman" w:cstheme="minorHAnsi"/>
          <w:sz w:val="24"/>
          <w:szCs w:val="24"/>
          <w:lang w:eastAsia="pl-PL"/>
        </w:rPr>
        <w:t xml:space="preserve">odpowiedzialność, umiejętność pracy w zespole, odporność </w:t>
      </w:r>
      <w:r w:rsidR="00723712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>
        <w:rPr>
          <w:rFonts w:eastAsia="Times New Roman" w:cstheme="minorHAnsi"/>
          <w:sz w:val="24"/>
          <w:szCs w:val="24"/>
          <w:lang w:eastAsia="pl-PL"/>
        </w:rPr>
        <w:t>na stres, zdolność radzenia sobie w trudnych sytuacjach, w tym wykonywania zadań pod presją czasu.</w:t>
      </w:r>
    </w:p>
    <w:p w14:paraId="03A384F5" w14:textId="0C078B24" w:rsidR="00732C68" w:rsidRPr="00974993" w:rsidRDefault="00732C68" w:rsidP="0072371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1DA1">
        <w:rPr>
          <w:rFonts w:eastAsia="Times New Roman" w:cstheme="minorHAnsi"/>
          <w:sz w:val="24"/>
          <w:szCs w:val="24"/>
          <w:lang w:eastAsia="pl-PL"/>
        </w:rPr>
        <w:t>Posiada</w:t>
      </w:r>
      <w:r>
        <w:rPr>
          <w:rFonts w:eastAsia="Times New Roman" w:cstheme="minorHAnsi"/>
          <w:sz w:val="24"/>
          <w:szCs w:val="24"/>
          <w:lang w:eastAsia="pl-PL"/>
        </w:rPr>
        <w:t>nie</w:t>
      </w:r>
      <w:r w:rsidRPr="002B1DA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3712">
        <w:rPr>
          <w:rFonts w:eastAsia="Times New Roman" w:cstheme="minorHAnsi"/>
          <w:sz w:val="24"/>
          <w:szCs w:val="24"/>
          <w:lang w:eastAsia="pl-PL"/>
        </w:rPr>
        <w:t>kwalifikacji spawalniczych – spawanie gazowe (rury stalowe DN25-DN200).</w:t>
      </w:r>
    </w:p>
    <w:p w14:paraId="5389ECB5" w14:textId="77777777" w:rsidR="002B1DA1" w:rsidRPr="002B1DA1" w:rsidRDefault="002B1DA1" w:rsidP="002B1DA1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364218" w14:textId="40DA56DA" w:rsidR="002B1DA1" w:rsidRDefault="004B1133" w:rsidP="004B1133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B1133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2B1DA1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4B11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I. </w:t>
      </w:r>
      <w:r w:rsidR="002B1DA1">
        <w:rPr>
          <w:rFonts w:eastAsia="Times New Roman" w:cstheme="minorHAnsi"/>
          <w:b/>
          <w:bCs/>
          <w:sz w:val="24"/>
          <w:szCs w:val="24"/>
          <w:lang w:eastAsia="pl-PL"/>
        </w:rPr>
        <w:t>Mile widziane:</w:t>
      </w:r>
    </w:p>
    <w:p w14:paraId="56DEAAA1" w14:textId="06683231" w:rsidR="00723712" w:rsidRDefault="00723712" w:rsidP="00732C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Uprawnienia do obsługi i eksploatacji urządzeń elektroenergetycznych (SEP</w:t>
      </w:r>
      <w:r w:rsidR="001E166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 gr 2, 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3316C4C4" w14:textId="665A31FA" w:rsidR="00974993" w:rsidRDefault="00974993" w:rsidP="00732C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Chęć podnoszenia kwalifikacji zawodowych.</w:t>
      </w:r>
    </w:p>
    <w:p w14:paraId="2D3C3C28" w14:textId="4650FD88" w:rsidR="001E1663" w:rsidRDefault="001E1663" w:rsidP="00732C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Umiejętność współdziałania w brygadzie monterskiej </w:t>
      </w:r>
      <w:r w:rsidR="00D65951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komunikatywność</w:t>
      </w:r>
    </w:p>
    <w:p w14:paraId="067422A8" w14:textId="6CE4829B" w:rsidR="00D65951" w:rsidRDefault="00D65951" w:rsidP="00732C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Zaangażowanie</w:t>
      </w:r>
    </w:p>
    <w:p w14:paraId="492C316D" w14:textId="670C6D1E" w:rsidR="00D65951" w:rsidRDefault="00D65951" w:rsidP="00732C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Sumienność</w:t>
      </w:r>
    </w:p>
    <w:p w14:paraId="62C2FFAC" w14:textId="208BEBBD" w:rsidR="00D65951" w:rsidRPr="00732C68" w:rsidRDefault="00D65951" w:rsidP="00732C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Prawo jazdy kategorii B.</w:t>
      </w:r>
    </w:p>
    <w:p w14:paraId="570D7E86" w14:textId="7BB92DF9" w:rsidR="004B1133" w:rsidRDefault="002B1DA1" w:rsidP="004B1133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</w:t>
      </w:r>
      <w:r w:rsidR="004B11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Zakres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zadań wykonywanych na stanowisku</w:t>
      </w:r>
      <w:r w:rsidR="004B1133" w:rsidRPr="004B1133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3ECDCEA" w14:textId="5185662A" w:rsidR="00723712" w:rsidRDefault="00723712" w:rsidP="00732C68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prac spawalniczych sieci cieplnej wysoko i nisko parametrowej.</w:t>
      </w:r>
    </w:p>
    <w:p w14:paraId="05AD3E57" w14:textId="62F74CD5" w:rsidR="00723712" w:rsidRDefault="00723712" w:rsidP="00732C68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Wykonawstwo zgodnie z dokumentacją techniczną instalacji węzła cieplnego.</w:t>
      </w:r>
    </w:p>
    <w:p w14:paraId="444B6A0F" w14:textId="2C5DD2D1" w:rsidR="00723712" w:rsidRDefault="00723712" w:rsidP="00732C68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Konserwacja i prawidłowa eksploatacja urządzeń węzła cieplnego.</w:t>
      </w:r>
    </w:p>
    <w:p w14:paraId="266D729F" w14:textId="0B01F0E1" w:rsidR="00723712" w:rsidRDefault="00723712" w:rsidP="00732C68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Konserwacja i prawidłowa eksploatacja sieci ciepłowniczej.</w:t>
      </w:r>
    </w:p>
    <w:p w14:paraId="64828C14" w14:textId="0409175C" w:rsidR="00723712" w:rsidRDefault="00723712" w:rsidP="00732C68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współpracy podczas działań inwestycyjnych i produkcyjnych.</w:t>
      </w:r>
    </w:p>
    <w:p w14:paraId="75B47CAA" w14:textId="75778764" w:rsidR="00BE42B5" w:rsidRPr="00182487" w:rsidRDefault="003E3657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BE42B5" w:rsidRPr="00182487">
        <w:rPr>
          <w:rFonts w:eastAsia="Times New Roman" w:cstheme="minorHAnsi"/>
          <w:b/>
          <w:bCs/>
          <w:sz w:val="24"/>
          <w:szCs w:val="24"/>
          <w:lang w:eastAsia="pl-PL"/>
        </w:rPr>
        <w:t>. Informacja o warunkach pracy na stanowisku:</w:t>
      </w:r>
    </w:p>
    <w:p w14:paraId="5E946228" w14:textId="5DD7D8EC" w:rsidR="007C398D" w:rsidRDefault="007C398D" w:rsidP="007C3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Miejsce pracy:</w:t>
      </w:r>
      <w:r w:rsidR="00E0216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obiekty Miejskiego Przedsiębiorstwa Energetyki Cieplnej</w:t>
      </w:r>
      <w:r w:rsidR="00732C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595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>ul. Wiśniowieckiego 56, 33-300 Nowy Sąc</w:t>
      </w:r>
      <w:r w:rsidR="00F92AC4">
        <w:rPr>
          <w:rFonts w:eastAsia="Times New Roman" w:cstheme="minorHAnsi"/>
          <w:sz w:val="24"/>
          <w:szCs w:val="24"/>
          <w:lang w:eastAsia="pl-PL"/>
        </w:rPr>
        <w:t>z</w:t>
      </w:r>
      <w:r w:rsidR="002B1DA1">
        <w:rPr>
          <w:rFonts w:eastAsia="Times New Roman" w:cstheme="minorHAnsi"/>
          <w:sz w:val="24"/>
          <w:szCs w:val="24"/>
          <w:lang w:eastAsia="pl-PL"/>
        </w:rPr>
        <w:t xml:space="preserve"> oraz w terenie</w:t>
      </w:r>
      <w:r w:rsidR="009C55F7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D867969" w14:textId="0B4371F3" w:rsidR="007C398D" w:rsidRDefault="007C398D" w:rsidP="007C39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Zatrudnienie w oparciu o umowę o pracę zawartą na </w:t>
      </w:r>
      <w:r w:rsidR="00E0216F">
        <w:rPr>
          <w:rFonts w:eastAsia="Times New Roman" w:cstheme="minorHAnsi"/>
          <w:sz w:val="24"/>
          <w:szCs w:val="24"/>
          <w:lang w:eastAsia="pl-PL"/>
        </w:rPr>
        <w:t>okres próbny</w:t>
      </w:r>
      <w:r>
        <w:rPr>
          <w:rFonts w:eastAsia="Times New Roman" w:cstheme="minorHAnsi"/>
          <w:sz w:val="24"/>
          <w:szCs w:val="24"/>
          <w:lang w:eastAsia="pl-PL"/>
        </w:rPr>
        <w:t>, z możliwością przedłużenia.</w:t>
      </w:r>
    </w:p>
    <w:p w14:paraId="1BAD0DF1" w14:textId="2283B04F" w:rsidR="00003134" w:rsidRPr="00732C68" w:rsidRDefault="007C398D" w:rsidP="00BE42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Zatrudnienie: </w:t>
      </w:r>
      <w:r w:rsidR="00F92AC4">
        <w:rPr>
          <w:rFonts w:eastAsia="Times New Roman" w:cstheme="minorHAnsi"/>
          <w:sz w:val="24"/>
          <w:szCs w:val="24"/>
          <w:lang w:eastAsia="pl-PL"/>
        </w:rPr>
        <w:t xml:space="preserve">pełny </w:t>
      </w:r>
      <w:r>
        <w:rPr>
          <w:rFonts w:eastAsia="Times New Roman" w:cstheme="minorHAnsi"/>
          <w:sz w:val="24"/>
          <w:szCs w:val="24"/>
          <w:lang w:eastAsia="pl-PL"/>
        </w:rPr>
        <w:t>wymiar czasu pracy</w:t>
      </w:r>
      <w:r w:rsidR="00F92AC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61503E" w14:textId="54D8C93D" w:rsidR="00BE42B5" w:rsidRDefault="00BE42B5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V</w:t>
      </w:r>
      <w:r w:rsidR="002B1DA1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. Wymagane dokumenty:</w:t>
      </w:r>
    </w:p>
    <w:p w14:paraId="3C2F1B26" w14:textId="77777777" w:rsidR="00732C68" w:rsidRPr="00182487" w:rsidRDefault="00732C68" w:rsidP="00732C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182487">
        <w:rPr>
          <w:rFonts w:eastAsia="Times New Roman" w:cstheme="minorHAnsi"/>
          <w:sz w:val="24"/>
          <w:szCs w:val="24"/>
          <w:lang w:eastAsia="pl-PL"/>
        </w:rPr>
        <w:t>świadczenie kandydata o wyrażeniu zgody na przetwarzanie danych osobowych oraz o wykorzystaniu wizerunku do celów rekrutacji o treści zgodnej z  załączonym wzorem.</w:t>
      </w:r>
    </w:p>
    <w:p w14:paraId="763164AE" w14:textId="77777777" w:rsidR="00732C68" w:rsidRPr="00182487" w:rsidRDefault="00732C68" w:rsidP="00732C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</w:t>
      </w:r>
      <w:r w:rsidRPr="00182487">
        <w:rPr>
          <w:rFonts w:eastAsia="Times New Roman" w:cstheme="minorHAnsi"/>
          <w:sz w:val="24"/>
          <w:szCs w:val="24"/>
          <w:lang w:eastAsia="pl-PL"/>
        </w:rPr>
        <w:t>ist motywacyjny oraz szczegółowy życiorys zawodowy (CV)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FF06C48" w14:textId="77777777" w:rsidR="00732C68" w:rsidRPr="003A5CD1" w:rsidRDefault="00732C68" w:rsidP="00732C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Pr="00182487">
        <w:rPr>
          <w:rFonts w:eastAsia="Times New Roman" w:cstheme="minorHAnsi"/>
          <w:sz w:val="24"/>
          <w:szCs w:val="24"/>
          <w:lang w:eastAsia="pl-PL"/>
        </w:rPr>
        <w:t>opia dokumentu potwierdzającego posiadanie wymaganego wykształcenia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FE5E3FE" w14:textId="77777777" w:rsidR="00732C68" w:rsidRPr="00182487" w:rsidRDefault="00732C68" w:rsidP="00732C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487">
        <w:rPr>
          <w:rFonts w:eastAsia="Times New Roman" w:cstheme="minorHAnsi"/>
          <w:sz w:val="24"/>
          <w:szCs w:val="24"/>
          <w:lang w:eastAsia="pl-PL"/>
        </w:rPr>
        <w:t>Uwaga! Wszystkie oświadczenia oraz inne dokumenty wytworzone przez kandydata muszą być własnoręcznie podpisane.</w:t>
      </w:r>
    </w:p>
    <w:p w14:paraId="3E5FE8AA" w14:textId="2DB1DF34" w:rsidR="00BA6D52" w:rsidRDefault="00BA6D52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Godziny pracy: 7.00-15.00</w:t>
      </w:r>
    </w:p>
    <w:p w14:paraId="1BCC9FF1" w14:textId="535F07A0" w:rsidR="00BA6D52" w:rsidRDefault="00BA6D52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Proponowane wynagrodzenie: 4.242,00 – 6.000,00 zł brutto</w:t>
      </w:r>
    </w:p>
    <w:p w14:paraId="3E27FB25" w14:textId="62AAE87A" w:rsidR="00BA6D52" w:rsidRDefault="00BA6D52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Realizacja ogłoszenia w formie otwartej.</w:t>
      </w:r>
    </w:p>
    <w:p w14:paraId="73D05363" w14:textId="6B35752F" w:rsidR="00BE42B5" w:rsidRPr="00182487" w:rsidRDefault="00BE42B5" w:rsidP="00BE42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2B1DA1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3E3657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025048" w:rsidRPr="0018248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1824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Termin składania dokumentów:</w:t>
      </w:r>
    </w:p>
    <w:p w14:paraId="42B78311" w14:textId="63569B31" w:rsidR="005D5AC9" w:rsidRDefault="005D5AC9" w:rsidP="002B1D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Oferty należy składać w siedzibie Miejskiego Przedsiębiorstwa Energetyki Cieplnej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ul. Wiśniowieckiego 56, 33-300 Nowy Sącz  (budynek A - sekretariat) lub przesłać drogą </w:t>
      </w:r>
      <w:r w:rsidR="007536D4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e-mail na adres: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rekrutacja@mpecns.pl</w:t>
        </w:r>
      </w:hyperlink>
      <w:r w:rsidR="002B1DA1" w:rsidRPr="002B1DA1">
        <w:rPr>
          <w:rStyle w:val="Hipercze"/>
          <w:rFonts w:cstheme="minorHAnsi"/>
          <w:sz w:val="24"/>
          <w:szCs w:val="24"/>
          <w:u w:val="none"/>
        </w:rPr>
        <w:t xml:space="preserve"> </w:t>
      </w:r>
      <w:r w:rsidR="002B1DA1" w:rsidRPr="002B1DA1">
        <w:rPr>
          <w:rStyle w:val="Hipercze"/>
          <w:rFonts w:cstheme="minorHAnsi"/>
          <w:color w:val="auto"/>
          <w:sz w:val="24"/>
          <w:szCs w:val="24"/>
          <w:u w:val="none"/>
        </w:rPr>
        <w:t>w terminie do</w:t>
      </w:r>
      <w:r w:rsidR="007536D4">
        <w:rPr>
          <w:rStyle w:val="Hipercze"/>
          <w:rFonts w:cstheme="minorHAnsi"/>
          <w:color w:val="auto"/>
          <w:sz w:val="24"/>
          <w:szCs w:val="24"/>
          <w:u w:val="none"/>
        </w:rPr>
        <w:t xml:space="preserve"> dnia </w:t>
      </w:r>
      <w:r w:rsidR="00D65951">
        <w:rPr>
          <w:rFonts w:eastAsia="Times New Roman" w:cstheme="minorHAnsi"/>
          <w:sz w:val="24"/>
          <w:szCs w:val="24"/>
          <w:lang w:eastAsia="pl-PL"/>
        </w:rPr>
        <w:t>26 kwietnia</w:t>
      </w:r>
      <w:r w:rsidR="00B6099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20</w:t>
      </w:r>
      <w:r w:rsidR="00DF341C">
        <w:rPr>
          <w:rFonts w:eastAsia="Times New Roman" w:cstheme="minorHAnsi"/>
          <w:sz w:val="24"/>
          <w:szCs w:val="24"/>
          <w:lang w:eastAsia="pl-PL"/>
        </w:rPr>
        <w:t>2</w:t>
      </w:r>
      <w:r w:rsidR="00D65951">
        <w:rPr>
          <w:rFonts w:eastAsia="Times New Roman" w:cstheme="minorHAnsi"/>
          <w:sz w:val="24"/>
          <w:szCs w:val="24"/>
          <w:lang w:eastAsia="pl-PL"/>
        </w:rPr>
        <w:t>4</w:t>
      </w:r>
      <w:r w:rsidR="00F92AC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2B1DA1">
        <w:rPr>
          <w:rFonts w:eastAsia="Times New Roman" w:cstheme="minorHAnsi"/>
          <w:sz w:val="24"/>
          <w:szCs w:val="24"/>
          <w:lang w:eastAsia="pl-PL"/>
        </w:rPr>
        <w:t>d</w:t>
      </w:r>
      <w:r>
        <w:rPr>
          <w:rFonts w:eastAsia="Times New Roman" w:cstheme="minorHAnsi"/>
          <w:sz w:val="24"/>
          <w:szCs w:val="24"/>
          <w:lang w:eastAsia="pl-PL"/>
        </w:rPr>
        <w:t>o godz. 12:00</w:t>
      </w:r>
      <w:r w:rsidR="002B1DA1">
        <w:rPr>
          <w:rFonts w:eastAsia="Times New Roman" w:cstheme="minorHAnsi"/>
          <w:sz w:val="24"/>
          <w:szCs w:val="24"/>
          <w:lang w:eastAsia="pl-PL"/>
        </w:rPr>
        <w:t>.</w:t>
      </w:r>
    </w:p>
    <w:p w14:paraId="7F7934E3" w14:textId="78300840" w:rsidR="00C7079A" w:rsidRDefault="00C7079A" w:rsidP="00BA6D5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65B978B5" w14:textId="77777777" w:rsidR="00BA6D52" w:rsidRDefault="00BA6D52" w:rsidP="00BA6D5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1F68A2A" w14:textId="4905BC01" w:rsidR="00C7079A" w:rsidRDefault="00C7079A" w:rsidP="002B532A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C0A3E0A" w14:textId="2FFAF102" w:rsidR="00D1423C" w:rsidRDefault="00D1423C" w:rsidP="002B532A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8FC9871" w14:textId="1D71022B" w:rsidR="00D1423C" w:rsidRDefault="00D1423C" w:rsidP="002B532A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36CDA4E" w14:textId="51FF9C08" w:rsidR="00D1423C" w:rsidRDefault="00D1423C" w:rsidP="002B532A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611B380" w14:textId="77777777" w:rsidR="00D1423C" w:rsidRDefault="00D1423C" w:rsidP="002B532A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B454F49" w14:textId="4CFF5F16" w:rsidR="00C7079A" w:rsidRDefault="00C7079A" w:rsidP="002B532A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sectPr w:rsidR="00C7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B57"/>
    <w:multiLevelType w:val="hybridMultilevel"/>
    <w:tmpl w:val="2C88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180"/>
    <w:multiLevelType w:val="multilevel"/>
    <w:tmpl w:val="1E8E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27497"/>
    <w:multiLevelType w:val="multilevel"/>
    <w:tmpl w:val="1E20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6F6A"/>
    <w:multiLevelType w:val="multilevel"/>
    <w:tmpl w:val="E890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C42DD"/>
    <w:multiLevelType w:val="hybridMultilevel"/>
    <w:tmpl w:val="50507C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27A1"/>
    <w:multiLevelType w:val="multilevel"/>
    <w:tmpl w:val="142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70B08"/>
    <w:multiLevelType w:val="multilevel"/>
    <w:tmpl w:val="E06A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4469C"/>
    <w:multiLevelType w:val="hybridMultilevel"/>
    <w:tmpl w:val="CB46E4BA"/>
    <w:lvl w:ilvl="0" w:tplc="057CE62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 w15:restartNumberingAfterBreak="0">
    <w:nsid w:val="37C36EC7"/>
    <w:multiLevelType w:val="hybridMultilevel"/>
    <w:tmpl w:val="E514BAB8"/>
    <w:lvl w:ilvl="0" w:tplc="D936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0B37"/>
    <w:multiLevelType w:val="multilevel"/>
    <w:tmpl w:val="6624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85206"/>
    <w:multiLevelType w:val="multilevel"/>
    <w:tmpl w:val="7916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031337"/>
    <w:multiLevelType w:val="hybridMultilevel"/>
    <w:tmpl w:val="F162F2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6B3"/>
    <w:multiLevelType w:val="multilevel"/>
    <w:tmpl w:val="1332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72D94"/>
    <w:multiLevelType w:val="multilevel"/>
    <w:tmpl w:val="9A44C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20C88"/>
    <w:multiLevelType w:val="hybridMultilevel"/>
    <w:tmpl w:val="BB5426A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A572770"/>
    <w:multiLevelType w:val="hybridMultilevel"/>
    <w:tmpl w:val="EFAA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61FA5"/>
    <w:multiLevelType w:val="hybridMultilevel"/>
    <w:tmpl w:val="C254A2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44"/>
    <w:rsid w:val="00002319"/>
    <w:rsid w:val="00003134"/>
    <w:rsid w:val="00007DB7"/>
    <w:rsid w:val="00011BD1"/>
    <w:rsid w:val="00025048"/>
    <w:rsid w:val="00031DE3"/>
    <w:rsid w:val="000915DD"/>
    <w:rsid w:val="000E3B19"/>
    <w:rsid w:val="00105692"/>
    <w:rsid w:val="00131647"/>
    <w:rsid w:val="001763F9"/>
    <w:rsid w:val="00182487"/>
    <w:rsid w:val="00185E4D"/>
    <w:rsid w:val="001E1663"/>
    <w:rsid w:val="002605B2"/>
    <w:rsid w:val="00292750"/>
    <w:rsid w:val="002B1DA1"/>
    <w:rsid w:val="002B532A"/>
    <w:rsid w:val="003103D8"/>
    <w:rsid w:val="003140E7"/>
    <w:rsid w:val="00357559"/>
    <w:rsid w:val="003C25C9"/>
    <w:rsid w:val="003E3657"/>
    <w:rsid w:val="00421000"/>
    <w:rsid w:val="00434ACD"/>
    <w:rsid w:val="00465904"/>
    <w:rsid w:val="00495C3E"/>
    <w:rsid w:val="004B1133"/>
    <w:rsid w:val="004B17D8"/>
    <w:rsid w:val="00504BA8"/>
    <w:rsid w:val="005C5D5B"/>
    <w:rsid w:val="005D5AC9"/>
    <w:rsid w:val="005E70DF"/>
    <w:rsid w:val="005E7AFC"/>
    <w:rsid w:val="005F4A78"/>
    <w:rsid w:val="005F6429"/>
    <w:rsid w:val="00672755"/>
    <w:rsid w:val="0067701D"/>
    <w:rsid w:val="006802E5"/>
    <w:rsid w:val="00681CCB"/>
    <w:rsid w:val="00691585"/>
    <w:rsid w:val="0071747D"/>
    <w:rsid w:val="00723712"/>
    <w:rsid w:val="00732C68"/>
    <w:rsid w:val="007536D4"/>
    <w:rsid w:val="007841D7"/>
    <w:rsid w:val="007C398D"/>
    <w:rsid w:val="007E16FC"/>
    <w:rsid w:val="00827BB9"/>
    <w:rsid w:val="0083519E"/>
    <w:rsid w:val="00894BDC"/>
    <w:rsid w:val="008B1A98"/>
    <w:rsid w:val="008C259E"/>
    <w:rsid w:val="008F1957"/>
    <w:rsid w:val="009205A5"/>
    <w:rsid w:val="00931143"/>
    <w:rsid w:val="00974993"/>
    <w:rsid w:val="009C55F7"/>
    <w:rsid w:val="00A27A6F"/>
    <w:rsid w:val="00A95F04"/>
    <w:rsid w:val="00A962BC"/>
    <w:rsid w:val="00AB02C2"/>
    <w:rsid w:val="00AB2E4D"/>
    <w:rsid w:val="00AE3D95"/>
    <w:rsid w:val="00B60995"/>
    <w:rsid w:val="00B65027"/>
    <w:rsid w:val="00BA6D52"/>
    <w:rsid w:val="00BA7723"/>
    <w:rsid w:val="00BE42B5"/>
    <w:rsid w:val="00BF3FD5"/>
    <w:rsid w:val="00C227E1"/>
    <w:rsid w:val="00C43FAA"/>
    <w:rsid w:val="00C7079A"/>
    <w:rsid w:val="00CC744A"/>
    <w:rsid w:val="00CF160F"/>
    <w:rsid w:val="00CF4211"/>
    <w:rsid w:val="00CF7C92"/>
    <w:rsid w:val="00D1423C"/>
    <w:rsid w:val="00D65951"/>
    <w:rsid w:val="00DF341C"/>
    <w:rsid w:val="00E0216F"/>
    <w:rsid w:val="00E31544"/>
    <w:rsid w:val="00E9366E"/>
    <w:rsid w:val="00F77AC0"/>
    <w:rsid w:val="00F86F3E"/>
    <w:rsid w:val="00F92AC4"/>
    <w:rsid w:val="00FD42C7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E09"/>
  <w15:chartTrackingRefBased/>
  <w15:docId w15:val="{8EC6D8F3-6E5F-4222-8204-2C8BD7B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4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42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2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C2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16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5AC9"/>
    <w:rPr>
      <w:color w:val="0563C1" w:themeColor="hyperlink"/>
      <w:u w:val="single"/>
    </w:rPr>
  </w:style>
  <w:style w:type="paragraph" w:customStyle="1" w:styleId="Compact">
    <w:name w:val="Compact"/>
    <w:basedOn w:val="Tekstpodstawowy"/>
    <w:qFormat/>
    <w:rsid w:val="004B1133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4B113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1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183A-C9B7-4DA6-B7E2-6051C3C8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p.jelinski</dc:creator>
  <cp:keywords/>
  <dc:description/>
  <cp:lastModifiedBy>b.sliwa</cp:lastModifiedBy>
  <cp:revision>7</cp:revision>
  <cp:lastPrinted>2024-04-19T06:23:00Z</cp:lastPrinted>
  <dcterms:created xsi:type="dcterms:W3CDTF">2023-09-22T10:03:00Z</dcterms:created>
  <dcterms:modified xsi:type="dcterms:W3CDTF">2024-04-19T08:27:00Z</dcterms:modified>
</cp:coreProperties>
</file>